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53CD0" w14:textId="77777777" w:rsidR="00972C1C" w:rsidRPr="004C1622" w:rsidRDefault="00972C1C" w:rsidP="00972C1C">
      <w:pPr>
        <w:pStyle w:val="Sansinterligne"/>
        <w:rPr>
          <w:rFonts w:ascii="Times New Roman" w:hAnsi="Times New Roman"/>
          <w:color w:val="000000"/>
          <w:sz w:val="24"/>
          <w:szCs w:val="24"/>
          <w:lang w:eastAsia="pt-PT"/>
        </w:rPr>
      </w:pPr>
      <w:r w:rsidRPr="004C1622">
        <w:rPr>
          <w:rFonts w:ascii="Times New Roman" w:hAnsi="Times New Roman"/>
          <w:noProof/>
          <w:sz w:val="24"/>
          <w:szCs w:val="24"/>
          <w:lang w:val="fr-FR" w:eastAsia="fr-FR"/>
        </w:rPr>
        <w:drawing>
          <wp:anchor distT="0" distB="0" distL="114300" distR="114300" simplePos="0" relativeHeight="251659264" behindDoc="1" locked="0" layoutInCell="1" allowOverlap="1" wp14:anchorId="0D3F6780" wp14:editId="54725B23">
            <wp:simplePos x="0" y="0"/>
            <wp:positionH relativeFrom="margin">
              <wp:posOffset>2486025</wp:posOffset>
            </wp:positionH>
            <wp:positionV relativeFrom="paragraph">
              <wp:posOffset>0</wp:posOffset>
            </wp:positionV>
            <wp:extent cx="1009650" cy="987425"/>
            <wp:effectExtent l="0" t="0" r="0" b="3175"/>
            <wp:wrapTight wrapText="bothSides">
              <wp:wrapPolygon edited="0">
                <wp:start x="0" y="0"/>
                <wp:lineTo x="0" y="21253"/>
                <wp:lineTo x="21192" y="21253"/>
                <wp:lineTo x="21192" y="0"/>
                <wp:lineTo x="0" y="0"/>
              </wp:wrapPolygon>
            </wp:wrapTight>
            <wp:docPr id="1" name="Picture 1" descr="emblema da Republic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blema da Republica 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9650" cy="987425"/>
                    </a:xfrm>
                    <a:prstGeom prst="rect">
                      <a:avLst/>
                    </a:prstGeom>
                    <a:noFill/>
                    <a:ln>
                      <a:noFill/>
                    </a:ln>
                  </pic:spPr>
                </pic:pic>
              </a:graphicData>
            </a:graphic>
          </wp:anchor>
        </w:drawing>
      </w:r>
    </w:p>
    <w:p w14:paraId="7D0AE15C" w14:textId="77777777" w:rsidR="00972C1C" w:rsidRPr="004C1622" w:rsidRDefault="00972C1C" w:rsidP="00972C1C">
      <w:pPr>
        <w:pStyle w:val="Sansinterligne"/>
        <w:jc w:val="center"/>
        <w:rPr>
          <w:rFonts w:ascii="Times New Roman" w:hAnsi="Times New Roman"/>
          <w:b/>
          <w:sz w:val="24"/>
          <w:szCs w:val="24"/>
          <w:lang w:eastAsia="pt-PT"/>
        </w:rPr>
      </w:pPr>
    </w:p>
    <w:p w14:paraId="2574728C" w14:textId="77777777" w:rsidR="00972C1C" w:rsidRPr="004C1622" w:rsidRDefault="00972C1C" w:rsidP="00972C1C">
      <w:pPr>
        <w:pStyle w:val="Sansinterligne"/>
        <w:jc w:val="center"/>
        <w:rPr>
          <w:rFonts w:ascii="Times New Roman" w:hAnsi="Times New Roman"/>
          <w:b/>
          <w:sz w:val="24"/>
          <w:szCs w:val="24"/>
          <w:lang w:eastAsia="pt-PT"/>
        </w:rPr>
      </w:pPr>
    </w:p>
    <w:p w14:paraId="7F5B1C87" w14:textId="77777777" w:rsidR="00972C1C" w:rsidRPr="004C1622" w:rsidRDefault="00972C1C" w:rsidP="00972C1C">
      <w:pPr>
        <w:pStyle w:val="Sansinterligne"/>
        <w:jc w:val="center"/>
        <w:rPr>
          <w:rFonts w:ascii="Times New Roman" w:hAnsi="Times New Roman"/>
          <w:b/>
          <w:sz w:val="24"/>
          <w:szCs w:val="24"/>
          <w:lang w:eastAsia="pt-PT"/>
        </w:rPr>
      </w:pPr>
    </w:p>
    <w:p w14:paraId="656265AB" w14:textId="77777777" w:rsidR="00972C1C" w:rsidRPr="004C1622" w:rsidRDefault="00972C1C" w:rsidP="00972C1C">
      <w:pPr>
        <w:pStyle w:val="Sansinterligne"/>
        <w:jc w:val="center"/>
        <w:rPr>
          <w:rFonts w:ascii="Times New Roman" w:hAnsi="Times New Roman"/>
          <w:b/>
          <w:sz w:val="24"/>
          <w:szCs w:val="24"/>
          <w:lang w:eastAsia="pt-PT"/>
        </w:rPr>
      </w:pPr>
    </w:p>
    <w:p w14:paraId="0AE3506E" w14:textId="77777777" w:rsidR="00972C1C" w:rsidRPr="004C1622" w:rsidRDefault="00972C1C" w:rsidP="00972C1C">
      <w:pPr>
        <w:pStyle w:val="Sansinterligne"/>
        <w:jc w:val="center"/>
        <w:rPr>
          <w:rFonts w:ascii="Times New Roman" w:hAnsi="Times New Roman"/>
          <w:b/>
          <w:sz w:val="24"/>
          <w:szCs w:val="24"/>
          <w:lang w:eastAsia="pt-PT"/>
        </w:rPr>
      </w:pPr>
    </w:p>
    <w:p w14:paraId="4D913060" w14:textId="77777777" w:rsidR="00972C1C" w:rsidRPr="004C1622" w:rsidRDefault="00972C1C" w:rsidP="00972C1C">
      <w:pPr>
        <w:pStyle w:val="Sansinterligne"/>
        <w:jc w:val="center"/>
        <w:rPr>
          <w:rFonts w:ascii="Times New Roman" w:hAnsi="Times New Roman"/>
          <w:b/>
          <w:sz w:val="24"/>
          <w:szCs w:val="24"/>
          <w:lang w:eastAsia="pt-PT"/>
        </w:rPr>
      </w:pPr>
    </w:p>
    <w:p w14:paraId="55F9B75A" w14:textId="10293AD5" w:rsidR="00972C1C" w:rsidRPr="00304331" w:rsidRDefault="00972C1C" w:rsidP="00972C1C">
      <w:pPr>
        <w:pStyle w:val="Sansinterligne"/>
        <w:jc w:val="center"/>
        <w:rPr>
          <w:rFonts w:ascii="Times New Roman" w:hAnsi="Times New Roman"/>
          <w:b/>
          <w:sz w:val="24"/>
          <w:szCs w:val="24"/>
          <w:lang w:val="fr-FR" w:eastAsia="pt-PT"/>
        </w:rPr>
      </w:pPr>
      <w:r w:rsidRPr="00304331">
        <w:rPr>
          <w:rFonts w:ascii="Times New Roman" w:hAnsi="Times New Roman"/>
          <w:b/>
          <w:sz w:val="24"/>
          <w:szCs w:val="24"/>
          <w:lang w:val="fr-FR" w:eastAsia="pt-PT"/>
        </w:rPr>
        <w:t>REPUBLIC OF MOZAMBIQUE</w:t>
      </w:r>
    </w:p>
    <w:p w14:paraId="33E5D17E" w14:textId="77777777" w:rsidR="00972C1C" w:rsidRPr="00304331" w:rsidRDefault="00972C1C" w:rsidP="00972C1C">
      <w:pPr>
        <w:pStyle w:val="Sansinterligne"/>
        <w:jc w:val="center"/>
        <w:rPr>
          <w:rFonts w:ascii="Times New Roman" w:hAnsi="Times New Roman"/>
          <w:b/>
          <w:sz w:val="24"/>
          <w:szCs w:val="24"/>
          <w:lang w:val="fr-FR" w:eastAsia="pt-PT"/>
        </w:rPr>
      </w:pPr>
      <w:r w:rsidRPr="00304331">
        <w:rPr>
          <w:rFonts w:ascii="Times New Roman" w:hAnsi="Times New Roman"/>
          <w:b/>
          <w:sz w:val="24"/>
          <w:szCs w:val="24"/>
          <w:lang w:val="fr-FR" w:eastAsia="pt-PT"/>
        </w:rPr>
        <w:t>MINISTRY OF PUBLIC WORKS, HOUSING AND WATER RESOURCES</w:t>
      </w:r>
    </w:p>
    <w:p w14:paraId="45F80008" w14:textId="77777777" w:rsidR="00972C1C" w:rsidRPr="00304331" w:rsidRDefault="00972C1C" w:rsidP="00972C1C">
      <w:pPr>
        <w:jc w:val="center"/>
        <w:rPr>
          <w:rFonts w:ascii="Times New Roman" w:hAnsi="Times New Roman" w:cs="Times New Roman"/>
          <w:b/>
          <w:bCs/>
          <w:sz w:val="24"/>
          <w:szCs w:val="24"/>
          <w:lang w:val="fr-FR"/>
        </w:rPr>
      </w:pPr>
      <w:r w:rsidRPr="00304331">
        <w:rPr>
          <w:rFonts w:ascii="Times New Roman" w:hAnsi="Times New Roman" w:cs="Times New Roman"/>
          <w:b/>
          <w:bCs/>
          <w:sz w:val="24"/>
          <w:szCs w:val="24"/>
          <w:lang w:val="fr-FR"/>
        </w:rPr>
        <w:t>_______</w:t>
      </w:r>
    </w:p>
    <w:p w14:paraId="0488442F" w14:textId="6C6DDD01" w:rsidR="00972C1C" w:rsidRPr="00304331" w:rsidRDefault="00972C1C" w:rsidP="00972C1C">
      <w:pPr>
        <w:jc w:val="center"/>
        <w:rPr>
          <w:rFonts w:ascii="Times New Roman" w:hAnsi="Times New Roman" w:cs="Times New Roman"/>
          <w:b/>
          <w:sz w:val="24"/>
          <w:szCs w:val="24"/>
          <w:u w:val="single"/>
          <w:lang w:val="fr-FR"/>
        </w:rPr>
      </w:pPr>
      <w:proofErr w:type="spellStart"/>
      <w:r w:rsidRPr="00304331">
        <w:rPr>
          <w:rFonts w:ascii="Times New Roman" w:hAnsi="Times New Roman" w:cs="Times New Roman"/>
          <w:b/>
          <w:sz w:val="24"/>
          <w:szCs w:val="24"/>
          <w:u w:val="single"/>
          <w:lang w:val="fr-FR"/>
        </w:rPr>
        <w:t>Launching</w:t>
      </w:r>
      <w:proofErr w:type="spellEnd"/>
      <w:r w:rsidRPr="00304331">
        <w:rPr>
          <w:rFonts w:ascii="Times New Roman" w:hAnsi="Times New Roman" w:cs="Times New Roman"/>
          <w:b/>
          <w:sz w:val="24"/>
          <w:szCs w:val="24"/>
          <w:u w:val="single"/>
          <w:lang w:val="fr-FR"/>
        </w:rPr>
        <w:t xml:space="preserve"> of the International Financiers’ </w:t>
      </w:r>
      <w:proofErr w:type="spellStart"/>
      <w:r w:rsidRPr="00304331">
        <w:rPr>
          <w:rFonts w:ascii="Times New Roman" w:hAnsi="Times New Roman" w:cs="Times New Roman"/>
          <w:b/>
          <w:sz w:val="24"/>
          <w:szCs w:val="24"/>
          <w:u w:val="single"/>
          <w:lang w:val="fr-FR"/>
        </w:rPr>
        <w:t>Conference</w:t>
      </w:r>
      <w:proofErr w:type="spellEnd"/>
      <w:r w:rsidRPr="00304331">
        <w:rPr>
          <w:rFonts w:ascii="Times New Roman" w:hAnsi="Times New Roman" w:cs="Times New Roman"/>
          <w:b/>
          <w:sz w:val="24"/>
          <w:szCs w:val="24"/>
          <w:u w:val="single"/>
          <w:lang w:val="fr-FR"/>
        </w:rPr>
        <w:t xml:space="preserve"> for </w:t>
      </w:r>
      <w:proofErr w:type="spellStart"/>
      <w:r w:rsidRPr="00304331">
        <w:rPr>
          <w:rFonts w:ascii="Times New Roman" w:hAnsi="Times New Roman" w:cs="Times New Roman"/>
          <w:b/>
          <w:sz w:val="24"/>
          <w:szCs w:val="24"/>
          <w:u w:val="single"/>
          <w:lang w:val="fr-FR"/>
        </w:rPr>
        <w:t>Uurban</w:t>
      </w:r>
      <w:proofErr w:type="spellEnd"/>
      <w:r w:rsidRPr="00304331">
        <w:rPr>
          <w:rFonts w:ascii="Times New Roman" w:hAnsi="Times New Roman" w:cs="Times New Roman"/>
          <w:b/>
          <w:sz w:val="24"/>
          <w:szCs w:val="24"/>
          <w:u w:val="single"/>
          <w:lang w:val="fr-FR"/>
        </w:rPr>
        <w:t xml:space="preserve"> Water </w:t>
      </w:r>
      <w:proofErr w:type="spellStart"/>
      <w:r w:rsidRPr="00304331">
        <w:rPr>
          <w:rFonts w:ascii="Times New Roman" w:hAnsi="Times New Roman" w:cs="Times New Roman"/>
          <w:b/>
          <w:sz w:val="24"/>
          <w:szCs w:val="24"/>
          <w:u w:val="single"/>
          <w:lang w:val="fr-FR"/>
        </w:rPr>
        <w:t>Supply</w:t>
      </w:r>
      <w:proofErr w:type="spellEnd"/>
      <w:r w:rsidRPr="00304331">
        <w:rPr>
          <w:rFonts w:ascii="Times New Roman" w:hAnsi="Times New Roman" w:cs="Times New Roman"/>
          <w:b/>
          <w:sz w:val="24"/>
          <w:szCs w:val="24"/>
          <w:u w:val="single"/>
          <w:lang w:val="fr-FR"/>
        </w:rPr>
        <w:t xml:space="preserve"> in Mozambique </w:t>
      </w:r>
    </w:p>
    <w:p w14:paraId="7F76FF08" w14:textId="7F55D177" w:rsidR="005F1F11" w:rsidRPr="008C4392" w:rsidRDefault="00663D9E" w:rsidP="00972C1C">
      <w:pPr>
        <w:spacing w:before="240"/>
        <w:ind w:left="720" w:hanging="360"/>
        <w:jc w:val="center"/>
        <w:rPr>
          <w:rFonts w:ascii="Times New Roman" w:hAnsi="Times New Roman" w:cs="Times New Roman"/>
          <w:b/>
          <w:bCs/>
        </w:rPr>
      </w:pPr>
      <w:r w:rsidRPr="008C4392">
        <w:rPr>
          <w:rFonts w:ascii="Times New Roman" w:hAnsi="Times New Roman" w:cs="Times New Roman"/>
          <w:b/>
          <w:bCs/>
        </w:rPr>
        <w:t>PRESS RELEASE</w:t>
      </w:r>
    </w:p>
    <w:p w14:paraId="1322CE52" w14:textId="0F60611A"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Today, July 16</w:t>
      </w:r>
      <w:r w:rsidRPr="008C4392">
        <w:rPr>
          <w:rFonts w:ascii="Times New Roman" w:hAnsi="Times New Roman" w:cs="Times New Roman"/>
          <w:vertAlign w:val="superscript"/>
        </w:rPr>
        <w:t>th</w:t>
      </w:r>
      <w:r w:rsidRPr="008C4392">
        <w:rPr>
          <w:rFonts w:ascii="Times New Roman" w:hAnsi="Times New Roman" w:cs="Times New Roman"/>
        </w:rPr>
        <w:t xml:space="preserve">, 2021, The Mozambican Minister of Public Works, Housing and Water Resources (MOPHRH), Mr. </w:t>
      </w:r>
      <w:proofErr w:type="spellStart"/>
      <w:r w:rsidRPr="008C4392">
        <w:rPr>
          <w:rFonts w:ascii="Times New Roman" w:hAnsi="Times New Roman" w:cs="Times New Roman"/>
        </w:rPr>
        <w:t>João</w:t>
      </w:r>
      <w:proofErr w:type="spellEnd"/>
      <w:r w:rsidRPr="008C4392">
        <w:rPr>
          <w:rFonts w:ascii="Times New Roman" w:hAnsi="Times New Roman" w:cs="Times New Roman"/>
        </w:rPr>
        <w:t xml:space="preserve"> Osvaldo </w:t>
      </w:r>
      <w:proofErr w:type="spellStart"/>
      <w:r w:rsidRPr="008C4392">
        <w:rPr>
          <w:rFonts w:ascii="Times New Roman" w:hAnsi="Times New Roman" w:cs="Times New Roman"/>
        </w:rPr>
        <w:t>Moisés</w:t>
      </w:r>
      <w:proofErr w:type="spellEnd"/>
      <w:r w:rsidRPr="008C4392">
        <w:rPr>
          <w:rFonts w:ascii="Times New Roman" w:hAnsi="Times New Roman" w:cs="Times New Roman"/>
        </w:rPr>
        <w:t xml:space="preserve"> </w:t>
      </w:r>
      <w:proofErr w:type="spellStart"/>
      <w:r w:rsidRPr="008C4392">
        <w:rPr>
          <w:rFonts w:ascii="Times New Roman" w:hAnsi="Times New Roman" w:cs="Times New Roman"/>
        </w:rPr>
        <w:t>Machatine</w:t>
      </w:r>
      <w:proofErr w:type="spellEnd"/>
      <w:r w:rsidRPr="008C4392">
        <w:rPr>
          <w:rFonts w:ascii="Times New Roman" w:hAnsi="Times New Roman" w:cs="Times New Roman"/>
        </w:rPr>
        <w:t>, launched the International Financiers</w:t>
      </w:r>
      <w:r w:rsidR="00AB4ACD" w:rsidRPr="008C4392">
        <w:rPr>
          <w:rFonts w:ascii="Times New Roman" w:hAnsi="Times New Roman" w:cs="Times New Roman"/>
        </w:rPr>
        <w:t>’</w:t>
      </w:r>
      <w:r w:rsidRPr="008C4392">
        <w:rPr>
          <w:rFonts w:ascii="Times New Roman" w:hAnsi="Times New Roman" w:cs="Times New Roman"/>
        </w:rPr>
        <w:t xml:space="preserve"> Conference for urban water supply in Mozambique.</w:t>
      </w:r>
    </w:p>
    <w:p w14:paraId="3951CF5F" w14:textId="77777777"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This event marks the start of the formal registration process for the Conference and the Minister took the opportunity to invite development partners and financial institutions, as well as National and International private companies to participate in the Conference.</w:t>
      </w:r>
    </w:p>
    <w:p w14:paraId="128D301A" w14:textId="6A983705"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The International Financiers</w:t>
      </w:r>
      <w:r w:rsidR="00AB4ACD" w:rsidRPr="008C4392">
        <w:rPr>
          <w:rFonts w:ascii="Times New Roman" w:hAnsi="Times New Roman" w:cs="Times New Roman"/>
        </w:rPr>
        <w:t>’</w:t>
      </w:r>
      <w:r w:rsidRPr="008C4392">
        <w:rPr>
          <w:rFonts w:ascii="Times New Roman" w:hAnsi="Times New Roman" w:cs="Times New Roman"/>
        </w:rPr>
        <w:t xml:space="preserve"> Conference will take place on September 15, 2021 and is a practical demonstration of the Mozambican Government's commitment to achieving the Sustainable Development Goals (SDGs) in urban water supply.</w:t>
      </w:r>
    </w:p>
    <w:p w14:paraId="4D7B1EF3" w14:textId="1D1BBA4E" w:rsidR="005F1F11" w:rsidRPr="008C4392" w:rsidRDefault="00AB4ACD"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A</w:t>
      </w:r>
      <w:r w:rsidR="00663D9E" w:rsidRPr="008C4392">
        <w:rPr>
          <w:rFonts w:ascii="Times New Roman" w:hAnsi="Times New Roman" w:cs="Times New Roman"/>
        </w:rPr>
        <w:t xml:space="preserve"> 10-year Investment Program (2022 - 2032) for urban water supply has been developed to give substance to the Government’s goals. The Program will be formally presented at the Conference in September as part of the process to mobilizing the funding needed for its implementation.</w:t>
      </w:r>
    </w:p>
    <w:p w14:paraId="2CB4E3D3" w14:textId="6FA19805"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 xml:space="preserve">The Program is structured to ensure that services </w:t>
      </w:r>
      <w:r w:rsidR="00FE250D" w:rsidRPr="008C4392">
        <w:rPr>
          <w:rFonts w:ascii="Times New Roman" w:hAnsi="Times New Roman" w:cs="Times New Roman"/>
        </w:rPr>
        <w:t>a</w:t>
      </w:r>
      <w:r w:rsidRPr="008C4392">
        <w:rPr>
          <w:rFonts w:ascii="Times New Roman" w:hAnsi="Times New Roman" w:cs="Times New Roman"/>
        </w:rPr>
        <w:t xml:space="preserve">re sustainable and inclusive for all segments of the population, including the most vulnerable, in line with Government’s policy and strategy for the water sector, which defines water as a social and economic </w:t>
      </w:r>
      <w:r w:rsidR="00FE250D" w:rsidRPr="008C4392">
        <w:rPr>
          <w:rFonts w:ascii="Times New Roman" w:hAnsi="Times New Roman" w:cs="Times New Roman"/>
        </w:rPr>
        <w:t>commodity</w:t>
      </w:r>
      <w:r w:rsidRPr="008C4392">
        <w:rPr>
          <w:rFonts w:ascii="Times New Roman" w:hAnsi="Times New Roman" w:cs="Times New Roman"/>
        </w:rPr>
        <w:t>. AURA, the sector</w:t>
      </w:r>
      <w:r w:rsidR="008C4392" w:rsidRPr="008C4392">
        <w:rPr>
          <w:rFonts w:ascii="Times New Roman" w:hAnsi="Times New Roman" w:cs="Times New Roman"/>
        </w:rPr>
        <w:t>’s</w:t>
      </w:r>
      <w:r w:rsidRPr="008C4392">
        <w:rPr>
          <w:rFonts w:ascii="Times New Roman" w:hAnsi="Times New Roman" w:cs="Times New Roman"/>
        </w:rPr>
        <w:t xml:space="preserve"> regulator, will ensure that these social and economic objectives are met. </w:t>
      </w:r>
    </w:p>
    <w:p w14:paraId="3294E1DB" w14:textId="2551EDC1"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The services will be provided by the regional water companies recently created by the Government. The aim is for these companies, established under Mozambican company law, to partner with national and international private operators. FIPAG will remain as the asset holder responsible for the Investment Program and lessor on behalf of the Government.</w:t>
      </w:r>
    </w:p>
    <w:p w14:paraId="14A95DFC" w14:textId="77777777" w:rsidR="005F1F11" w:rsidRPr="008C4392" w:rsidRDefault="00663D9E" w:rsidP="008C4392">
      <w:pPr>
        <w:pStyle w:val="Paragraphedeliste"/>
        <w:numPr>
          <w:ilvl w:val="0"/>
          <w:numId w:val="1"/>
        </w:numPr>
        <w:spacing w:before="240"/>
        <w:contextualSpacing w:val="0"/>
        <w:jc w:val="both"/>
        <w:rPr>
          <w:rFonts w:ascii="Times New Roman" w:hAnsi="Times New Roman" w:cs="Times New Roman"/>
        </w:rPr>
      </w:pPr>
      <w:r w:rsidRPr="008C4392">
        <w:rPr>
          <w:rFonts w:ascii="Times New Roman" w:hAnsi="Times New Roman" w:cs="Times New Roman"/>
        </w:rPr>
        <w:t>The procurement of a transaction advisor to assist the Government with the Private Sector Participation will begin in the 3</w:t>
      </w:r>
      <w:r w:rsidRPr="008C4392">
        <w:rPr>
          <w:rFonts w:ascii="Times New Roman" w:hAnsi="Times New Roman" w:cs="Times New Roman"/>
          <w:vertAlign w:val="superscript"/>
        </w:rPr>
        <w:t>rd</w:t>
      </w:r>
      <w:r w:rsidRPr="008C4392">
        <w:rPr>
          <w:rFonts w:ascii="Times New Roman" w:hAnsi="Times New Roman" w:cs="Times New Roman"/>
        </w:rPr>
        <w:t xml:space="preserve"> quarter of 2021.</w:t>
      </w:r>
    </w:p>
    <w:p w14:paraId="408754B4" w14:textId="77777777" w:rsidR="005F1F11" w:rsidRPr="008C4392" w:rsidRDefault="005F1F11" w:rsidP="008C4392">
      <w:pPr>
        <w:pStyle w:val="Paragraphedeliste"/>
        <w:spacing w:before="240"/>
        <w:ind w:left="0"/>
        <w:contextualSpacing w:val="0"/>
        <w:jc w:val="both"/>
        <w:rPr>
          <w:rFonts w:ascii="Times New Roman" w:hAnsi="Times New Roman" w:cs="Times New Roman"/>
        </w:rPr>
      </w:pPr>
      <w:bookmarkStart w:id="0" w:name="_GoBack"/>
      <w:bookmarkEnd w:id="0"/>
    </w:p>
    <w:sectPr w:rsidR="005F1F11" w:rsidRPr="008C43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07E31" w14:textId="77777777" w:rsidR="004A387C" w:rsidRDefault="004A387C">
      <w:pPr>
        <w:spacing w:line="240" w:lineRule="auto"/>
      </w:pPr>
      <w:r>
        <w:separator/>
      </w:r>
    </w:p>
  </w:endnote>
  <w:endnote w:type="continuationSeparator" w:id="0">
    <w:p w14:paraId="53486F0C" w14:textId="77777777" w:rsidR="004A387C" w:rsidRDefault="004A3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91B78" w14:textId="77777777" w:rsidR="004A387C" w:rsidRDefault="004A387C">
      <w:pPr>
        <w:spacing w:after="0"/>
      </w:pPr>
      <w:r>
        <w:separator/>
      </w:r>
    </w:p>
  </w:footnote>
  <w:footnote w:type="continuationSeparator" w:id="0">
    <w:p w14:paraId="7FAFFF9A" w14:textId="77777777" w:rsidR="004A387C" w:rsidRDefault="004A387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6078D"/>
    <w:multiLevelType w:val="multilevel"/>
    <w:tmpl w:val="439607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0MTI0Nje0NDYyNDNR0lEKTi0uzszPAykwrAUAWf0r0iwAAAA="/>
  </w:docVars>
  <w:rsids>
    <w:rsidRoot w:val="00D02D74"/>
    <w:rsid w:val="000F616E"/>
    <w:rsid w:val="00131E98"/>
    <w:rsid w:val="00134CC8"/>
    <w:rsid w:val="00304331"/>
    <w:rsid w:val="003E6F7C"/>
    <w:rsid w:val="003F4905"/>
    <w:rsid w:val="004A387C"/>
    <w:rsid w:val="005669F5"/>
    <w:rsid w:val="005A5CA1"/>
    <w:rsid w:val="005F1F11"/>
    <w:rsid w:val="00663D9E"/>
    <w:rsid w:val="006F52A8"/>
    <w:rsid w:val="007A05F6"/>
    <w:rsid w:val="008C4392"/>
    <w:rsid w:val="00972C1C"/>
    <w:rsid w:val="00A254C2"/>
    <w:rsid w:val="00AB4ACD"/>
    <w:rsid w:val="00CA0AA0"/>
    <w:rsid w:val="00CB22B8"/>
    <w:rsid w:val="00D02D74"/>
    <w:rsid w:val="00DB680A"/>
    <w:rsid w:val="00FE250D"/>
    <w:rsid w:val="038C2941"/>
    <w:rsid w:val="24682AC7"/>
    <w:rsid w:val="25D47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Sansinterligne">
    <w:name w:val="No Spacing"/>
    <w:uiPriority w:val="1"/>
    <w:qFormat/>
    <w:rsid w:val="00972C1C"/>
    <w:rPr>
      <w:rFonts w:ascii="Calibri" w:eastAsia="Calibri" w:hAnsi="Calibri" w:cs="Times New Roman"/>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Sansinterligne">
    <w:name w:val="No Spacing"/>
    <w:uiPriority w:val="1"/>
    <w:qFormat/>
    <w:rsid w:val="00972C1C"/>
    <w:rPr>
      <w:rFonts w:ascii="Calibri" w:eastAsia="Calibri" w:hAnsi="Calibri" w:cs="Times New Roman"/>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Beete</dc:creator>
  <cp:lastModifiedBy>Utilisateur</cp:lastModifiedBy>
  <cp:revision>3</cp:revision>
  <dcterms:created xsi:type="dcterms:W3CDTF">2021-08-16T04:45:00Z</dcterms:created>
  <dcterms:modified xsi:type="dcterms:W3CDTF">2021-08-16T09:32:00Z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2057-11.2.0.10258</vt:lpwstr>
  </property>
  <property fmtid="{D5CDD505-2E9C-101B-9397-08002B2CF9AE}" pid="3" name="ICV">
    <vt:lpwstr>56A651CE70E9465385ACAB13A4C4A2E2</vt:lpwstr>
  </property>
</Properties>
</file>